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473"/>
        <w:gridCol w:w="77"/>
      </w:tblGrid>
      <w:tr w:rsidR="00032419" w:rsidRPr="00032419" w:rsidTr="00032419">
        <w:trPr>
          <w:tblCellSpacing w:w="0" w:type="dxa"/>
        </w:trPr>
        <w:tc>
          <w:tcPr>
            <w:tcW w:w="0" w:type="auto"/>
            <w:hideMark/>
          </w:tcPr>
          <w:p w:rsidR="00032419" w:rsidRPr="00032419" w:rsidRDefault="00032419" w:rsidP="00032419">
            <w:pPr>
              <w:spacing w:after="240" w:line="240" w:lineRule="auto"/>
              <w:rPr>
                <w:rFonts w:ascii="Times New Roman" w:eastAsia="Times New Roman" w:hAnsi="Times New Roman" w:cs="Times New Roman"/>
                <w:sz w:val="24"/>
                <w:szCs w:val="24"/>
              </w:rPr>
            </w:pPr>
          </w:p>
          <w:p w:rsidR="00032419" w:rsidRPr="00032419" w:rsidRDefault="00032419" w:rsidP="00032419">
            <w:pPr>
              <w:spacing w:before="100" w:beforeAutospacing="1" w:after="100" w:afterAutospacing="1" w:line="240" w:lineRule="auto"/>
              <w:rPr>
                <w:rFonts w:ascii="Times New Roman" w:eastAsia="Times New Roman" w:hAnsi="Times New Roman" w:cs="Times New Roman"/>
                <w:sz w:val="24"/>
                <w:szCs w:val="24"/>
              </w:rPr>
            </w:pPr>
            <w:r w:rsidRPr="00032419">
              <w:rPr>
                <w:rFonts w:ascii="Tahoma" w:eastAsia="Times New Roman" w:hAnsi="Tahoma" w:cs="Tahoma"/>
                <w:sz w:val="24"/>
                <w:szCs w:val="24"/>
              </w:rPr>
              <w:t>No. PR-3/General/28805                                                        Date: 15/09/2005</w:t>
            </w:r>
          </w:p>
          <w:p w:rsidR="00032419" w:rsidRPr="00032419" w:rsidRDefault="00032419" w:rsidP="00032419">
            <w:pPr>
              <w:spacing w:before="100" w:beforeAutospacing="1" w:after="100" w:afterAutospacing="1" w:line="240" w:lineRule="auto"/>
              <w:jc w:val="center"/>
              <w:rPr>
                <w:rFonts w:ascii="Times New Roman" w:eastAsia="Times New Roman" w:hAnsi="Times New Roman" w:cs="Times New Roman"/>
                <w:sz w:val="24"/>
                <w:szCs w:val="24"/>
              </w:rPr>
            </w:pPr>
            <w:r w:rsidRPr="00032419">
              <w:rPr>
                <w:rFonts w:ascii="Tahoma" w:eastAsia="Times New Roman" w:hAnsi="Tahoma" w:cs="Tahoma"/>
                <w:b/>
                <w:bCs/>
                <w:sz w:val="24"/>
                <w:szCs w:val="24"/>
              </w:rPr>
              <w:t>COMMERCIAL CIRCULAR No. 7</w:t>
            </w:r>
          </w:p>
          <w:p w:rsidR="00032419" w:rsidRPr="00032419" w:rsidRDefault="00032419" w:rsidP="00032419">
            <w:pPr>
              <w:spacing w:before="100" w:beforeAutospacing="1" w:after="100" w:afterAutospacing="1" w:line="240" w:lineRule="auto"/>
              <w:jc w:val="both"/>
              <w:rPr>
                <w:rFonts w:ascii="Times New Roman" w:eastAsia="Times New Roman" w:hAnsi="Times New Roman" w:cs="Times New Roman"/>
                <w:sz w:val="24"/>
                <w:szCs w:val="24"/>
              </w:rPr>
            </w:pPr>
            <w:r w:rsidRPr="00032419">
              <w:rPr>
                <w:rFonts w:ascii="Tahoma" w:eastAsia="Times New Roman" w:hAnsi="Tahoma" w:cs="Tahoma"/>
                <w:b/>
                <w:bCs/>
              </w:rPr>
              <w:t>Sub</w:t>
            </w:r>
            <w:r w:rsidRPr="00032419">
              <w:rPr>
                <w:rFonts w:ascii="Tahoma" w:eastAsia="Times New Roman" w:hAnsi="Tahoma" w:cs="Tahoma"/>
              </w:rPr>
              <w:t xml:space="preserve">: - Deferment / </w:t>
            </w:r>
            <w:proofErr w:type="spellStart"/>
            <w:r w:rsidRPr="00032419">
              <w:rPr>
                <w:rFonts w:ascii="Tahoma" w:eastAsia="Times New Roman" w:hAnsi="Tahoma" w:cs="Tahoma"/>
              </w:rPr>
              <w:t>instalments</w:t>
            </w:r>
            <w:proofErr w:type="spellEnd"/>
            <w:r w:rsidRPr="00032419">
              <w:rPr>
                <w:rFonts w:ascii="Tahoma" w:eastAsia="Times New Roman" w:hAnsi="Tahoma" w:cs="Tahoma"/>
              </w:rPr>
              <w:t xml:space="preserve"> / relief to the consumers affected by Heavy rains and floods.</w:t>
            </w:r>
          </w:p>
          <w:p w:rsidR="00032419" w:rsidRPr="00032419" w:rsidRDefault="00032419" w:rsidP="00032419">
            <w:pPr>
              <w:spacing w:before="100" w:beforeAutospacing="1" w:after="100" w:afterAutospacing="1" w:line="240" w:lineRule="auto"/>
              <w:jc w:val="both"/>
              <w:rPr>
                <w:rFonts w:ascii="Times New Roman" w:eastAsia="Times New Roman" w:hAnsi="Times New Roman" w:cs="Times New Roman"/>
                <w:sz w:val="24"/>
                <w:szCs w:val="24"/>
              </w:rPr>
            </w:pPr>
            <w:r w:rsidRPr="00032419">
              <w:rPr>
                <w:rFonts w:ascii="Tahoma" w:eastAsia="Times New Roman" w:hAnsi="Tahoma" w:cs="Tahoma"/>
                <w:sz w:val="24"/>
                <w:szCs w:val="24"/>
              </w:rPr>
              <w:t xml:space="preserve">          </w:t>
            </w:r>
            <w:r w:rsidRPr="00032419">
              <w:rPr>
                <w:rFonts w:ascii="Tahoma" w:eastAsia="Times New Roman" w:hAnsi="Tahoma" w:cs="Tahoma"/>
              </w:rPr>
              <w:t xml:space="preserve">Several areas under Pen, </w:t>
            </w:r>
            <w:proofErr w:type="spellStart"/>
            <w:r w:rsidRPr="00032419">
              <w:rPr>
                <w:rFonts w:ascii="Tahoma" w:eastAsia="Times New Roman" w:hAnsi="Tahoma" w:cs="Tahoma"/>
              </w:rPr>
              <w:t>Kalyan</w:t>
            </w:r>
            <w:proofErr w:type="spellEnd"/>
            <w:r w:rsidRPr="00032419">
              <w:rPr>
                <w:rFonts w:ascii="Tahoma" w:eastAsia="Times New Roman" w:hAnsi="Tahoma" w:cs="Tahoma"/>
              </w:rPr>
              <w:t xml:space="preserve"> I&amp;II </w:t>
            </w:r>
            <w:proofErr w:type="spellStart"/>
            <w:r w:rsidRPr="00032419">
              <w:rPr>
                <w:rFonts w:ascii="Tahoma" w:eastAsia="Times New Roman" w:hAnsi="Tahoma" w:cs="Tahoma"/>
              </w:rPr>
              <w:t>Vashi</w:t>
            </w:r>
            <w:proofErr w:type="spellEnd"/>
            <w:r w:rsidRPr="00032419">
              <w:rPr>
                <w:rFonts w:ascii="Tahoma" w:eastAsia="Times New Roman" w:hAnsi="Tahoma" w:cs="Tahoma"/>
              </w:rPr>
              <w:t xml:space="preserve">, </w:t>
            </w:r>
            <w:proofErr w:type="spellStart"/>
            <w:r w:rsidRPr="00032419">
              <w:rPr>
                <w:rFonts w:ascii="Tahoma" w:eastAsia="Times New Roman" w:hAnsi="Tahoma" w:cs="Tahoma"/>
              </w:rPr>
              <w:t>Bhiwandi</w:t>
            </w:r>
            <w:proofErr w:type="spellEnd"/>
            <w:r w:rsidRPr="00032419">
              <w:rPr>
                <w:rFonts w:ascii="Tahoma" w:eastAsia="Times New Roman" w:hAnsi="Tahoma" w:cs="Tahoma"/>
              </w:rPr>
              <w:t xml:space="preserve">, </w:t>
            </w:r>
            <w:proofErr w:type="spellStart"/>
            <w:r w:rsidRPr="00032419">
              <w:rPr>
                <w:rFonts w:ascii="Tahoma" w:eastAsia="Times New Roman" w:hAnsi="Tahoma" w:cs="Tahoma"/>
              </w:rPr>
              <w:t>Satara</w:t>
            </w:r>
            <w:proofErr w:type="gramStart"/>
            <w:r w:rsidRPr="00032419">
              <w:rPr>
                <w:rFonts w:ascii="Tahoma" w:eastAsia="Times New Roman" w:hAnsi="Tahoma" w:cs="Tahoma"/>
              </w:rPr>
              <w:t>,Solapur</w:t>
            </w:r>
            <w:proofErr w:type="spellEnd"/>
            <w:proofErr w:type="gramEnd"/>
            <w:r w:rsidRPr="00032419">
              <w:rPr>
                <w:rFonts w:ascii="Tahoma" w:eastAsia="Times New Roman" w:hAnsi="Tahoma" w:cs="Tahoma"/>
              </w:rPr>
              <w:t xml:space="preserve">, Kolhapur, </w:t>
            </w:r>
            <w:proofErr w:type="spellStart"/>
            <w:r w:rsidRPr="00032419">
              <w:rPr>
                <w:rFonts w:ascii="Tahoma" w:eastAsia="Times New Roman" w:hAnsi="Tahoma" w:cs="Tahoma"/>
              </w:rPr>
              <w:t>Sangli</w:t>
            </w:r>
            <w:proofErr w:type="spellEnd"/>
            <w:r w:rsidRPr="00032419">
              <w:rPr>
                <w:rFonts w:ascii="Tahoma" w:eastAsia="Times New Roman" w:hAnsi="Tahoma" w:cs="Tahoma"/>
              </w:rPr>
              <w:t xml:space="preserve">, </w:t>
            </w:r>
            <w:proofErr w:type="spellStart"/>
            <w:r w:rsidRPr="00032419">
              <w:rPr>
                <w:rFonts w:ascii="Tahoma" w:eastAsia="Times New Roman" w:hAnsi="Tahoma" w:cs="Tahoma"/>
              </w:rPr>
              <w:t>Nanded</w:t>
            </w:r>
            <w:proofErr w:type="spellEnd"/>
            <w:r w:rsidRPr="00032419">
              <w:rPr>
                <w:rFonts w:ascii="Tahoma" w:eastAsia="Times New Roman" w:hAnsi="Tahoma" w:cs="Tahoma"/>
              </w:rPr>
              <w:t xml:space="preserve">, </w:t>
            </w:r>
            <w:proofErr w:type="spellStart"/>
            <w:r w:rsidRPr="00032419">
              <w:rPr>
                <w:rFonts w:ascii="Tahoma" w:eastAsia="Times New Roman" w:hAnsi="Tahoma" w:cs="Tahoma"/>
              </w:rPr>
              <w:t>Parbhani</w:t>
            </w:r>
            <w:proofErr w:type="spellEnd"/>
            <w:r w:rsidRPr="00032419">
              <w:rPr>
                <w:rFonts w:ascii="Tahoma" w:eastAsia="Times New Roman" w:hAnsi="Tahoma" w:cs="Tahoma"/>
              </w:rPr>
              <w:t xml:space="preserve">, </w:t>
            </w:r>
            <w:proofErr w:type="spellStart"/>
            <w:r w:rsidRPr="00032419">
              <w:rPr>
                <w:rFonts w:ascii="Tahoma" w:eastAsia="Times New Roman" w:hAnsi="Tahoma" w:cs="Tahoma"/>
              </w:rPr>
              <w:t>Jalna</w:t>
            </w:r>
            <w:proofErr w:type="spellEnd"/>
            <w:r w:rsidRPr="00032419">
              <w:rPr>
                <w:rFonts w:ascii="Tahoma" w:eastAsia="Times New Roman" w:hAnsi="Tahoma" w:cs="Tahoma"/>
              </w:rPr>
              <w:t xml:space="preserve">, </w:t>
            </w:r>
            <w:proofErr w:type="spellStart"/>
            <w:r w:rsidRPr="00032419">
              <w:rPr>
                <w:rFonts w:ascii="Tahoma" w:eastAsia="Times New Roman" w:hAnsi="Tahoma" w:cs="Tahoma"/>
              </w:rPr>
              <w:t>Sindhudurg</w:t>
            </w:r>
            <w:proofErr w:type="spellEnd"/>
            <w:r w:rsidRPr="00032419">
              <w:rPr>
                <w:rFonts w:ascii="Tahoma" w:eastAsia="Times New Roman" w:hAnsi="Tahoma" w:cs="Tahoma"/>
              </w:rPr>
              <w:t xml:space="preserve">, </w:t>
            </w:r>
            <w:proofErr w:type="spellStart"/>
            <w:r w:rsidRPr="00032419">
              <w:rPr>
                <w:rFonts w:ascii="Tahoma" w:eastAsia="Times New Roman" w:hAnsi="Tahoma" w:cs="Tahoma"/>
              </w:rPr>
              <w:t>Ratnagiri</w:t>
            </w:r>
            <w:proofErr w:type="spellEnd"/>
            <w:r w:rsidRPr="00032419">
              <w:rPr>
                <w:rFonts w:ascii="Tahoma" w:eastAsia="Times New Roman" w:hAnsi="Tahoma" w:cs="Tahoma"/>
              </w:rPr>
              <w:t xml:space="preserve">, Thane circles witnessed very heavy rainfall on 25-0702005 &amp; 26-07-2005. </w:t>
            </w:r>
            <w:proofErr w:type="gramStart"/>
            <w:r w:rsidRPr="00032419">
              <w:rPr>
                <w:rFonts w:ascii="Tahoma" w:eastAsia="Times New Roman" w:hAnsi="Tahoma" w:cs="Tahoma"/>
              </w:rPr>
              <w:t>This rains</w:t>
            </w:r>
            <w:proofErr w:type="gramEnd"/>
            <w:r w:rsidRPr="00032419">
              <w:rPr>
                <w:rFonts w:ascii="Tahoma" w:eastAsia="Times New Roman" w:hAnsi="Tahoma" w:cs="Tahoma"/>
              </w:rPr>
              <w:t xml:space="preserve"> had affected the normal life in certain areas &amp; also resulted in flooding &amp; damage to many of our consumers.</w:t>
            </w:r>
          </w:p>
          <w:p w:rsidR="00032419" w:rsidRPr="00032419" w:rsidRDefault="00032419" w:rsidP="00032419">
            <w:pPr>
              <w:spacing w:before="100" w:beforeAutospacing="1" w:after="100" w:afterAutospacing="1" w:line="240" w:lineRule="auto"/>
              <w:jc w:val="both"/>
              <w:rPr>
                <w:rFonts w:ascii="Times New Roman" w:eastAsia="Times New Roman" w:hAnsi="Times New Roman" w:cs="Times New Roman"/>
                <w:sz w:val="24"/>
                <w:szCs w:val="24"/>
              </w:rPr>
            </w:pPr>
            <w:r w:rsidRPr="00032419">
              <w:rPr>
                <w:rFonts w:ascii="Tahoma" w:eastAsia="Times New Roman" w:hAnsi="Tahoma" w:cs="Tahoma"/>
              </w:rPr>
              <w:t xml:space="preserve">Many representation in respect of such flood affected consumers were received which inter-alia requested for deferment of due date of the bill, </w:t>
            </w:r>
            <w:proofErr w:type="spellStart"/>
            <w:r w:rsidRPr="00032419">
              <w:rPr>
                <w:rFonts w:ascii="Tahoma" w:eastAsia="Times New Roman" w:hAnsi="Tahoma" w:cs="Tahoma"/>
              </w:rPr>
              <w:t>instalment</w:t>
            </w:r>
            <w:proofErr w:type="spellEnd"/>
            <w:r w:rsidRPr="00032419">
              <w:rPr>
                <w:rFonts w:ascii="Tahoma" w:eastAsia="Times New Roman" w:hAnsi="Tahoma" w:cs="Tahoma"/>
              </w:rPr>
              <w:t xml:space="preserve"> in payment of dues, waiver of minimum demand charges, MD to be charged on prorate basis for this period etc.</w:t>
            </w:r>
          </w:p>
          <w:p w:rsidR="00032419" w:rsidRPr="00032419" w:rsidRDefault="00032419" w:rsidP="00032419">
            <w:pPr>
              <w:spacing w:before="100" w:beforeAutospacing="1" w:after="100" w:afterAutospacing="1" w:line="240" w:lineRule="auto"/>
              <w:jc w:val="both"/>
              <w:rPr>
                <w:rFonts w:ascii="Times New Roman" w:eastAsia="Times New Roman" w:hAnsi="Times New Roman" w:cs="Times New Roman"/>
                <w:sz w:val="24"/>
                <w:szCs w:val="24"/>
              </w:rPr>
            </w:pPr>
            <w:r w:rsidRPr="00032419">
              <w:rPr>
                <w:rFonts w:ascii="Tahoma" w:eastAsia="Times New Roman" w:hAnsi="Tahoma" w:cs="Tahoma"/>
              </w:rPr>
              <w:t xml:space="preserve">          In order to alleviate the difficulties of the consumers to extent possible, The Competent Authority has given approval for reliefs and </w:t>
            </w:r>
            <w:proofErr w:type="spellStart"/>
            <w:r w:rsidRPr="00032419">
              <w:rPr>
                <w:rFonts w:ascii="Tahoma" w:eastAsia="Times New Roman" w:hAnsi="Tahoma" w:cs="Tahoma"/>
              </w:rPr>
              <w:t>instalments</w:t>
            </w:r>
            <w:proofErr w:type="spellEnd"/>
            <w:r w:rsidRPr="00032419">
              <w:rPr>
                <w:rFonts w:ascii="Tahoma" w:eastAsia="Times New Roman" w:hAnsi="Tahoma" w:cs="Tahoma"/>
              </w:rPr>
              <w:t xml:space="preserve"> for payment of dues. These reliefs are to be granted to the consumers of above mentioned Circles only. </w:t>
            </w:r>
          </w:p>
          <w:p w:rsidR="00032419" w:rsidRPr="00032419" w:rsidRDefault="00032419" w:rsidP="00032419">
            <w:pPr>
              <w:spacing w:before="100" w:beforeAutospacing="1" w:after="100" w:afterAutospacing="1" w:line="240" w:lineRule="auto"/>
              <w:jc w:val="both"/>
              <w:rPr>
                <w:rFonts w:ascii="Times New Roman" w:eastAsia="Times New Roman" w:hAnsi="Times New Roman" w:cs="Times New Roman"/>
                <w:sz w:val="24"/>
                <w:szCs w:val="24"/>
              </w:rPr>
            </w:pPr>
            <w:r w:rsidRPr="00032419">
              <w:rPr>
                <w:rFonts w:ascii="Tahoma" w:eastAsia="Times New Roman" w:hAnsi="Tahoma" w:cs="Tahoma"/>
                <w:b/>
                <w:bCs/>
              </w:rPr>
              <w:t>1)</w:t>
            </w:r>
            <w:r w:rsidRPr="00032419">
              <w:rPr>
                <w:rFonts w:ascii="Times New Roman" w:eastAsia="Times New Roman" w:hAnsi="Times New Roman" w:cs="Times New Roman"/>
                <w:b/>
                <w:bCs/>
                <w:sz w:val="14"/>
                <w:szCs w:val="14"/>
              </w:rPr>
              <w:t xml:space="preserve">     </w:t>
            </w:r>
            <w:r w:rsidRPr="00032419">
              <w:rPr>
                <w:rFonts w:ascii="Tahoma" w:eastAsia="Times New Roman" w:hAnsi="Tahoma" w:cs="Tahoma"/>
              </w:rPr>
              <w:t>Revise the bills only for the period for which the factory/premises remained closed due to floods as per the energy and demand actually recorded in deserving cases</w:t>
            </w:r>
            <w:proofErr w:type="gramStart"/>
            <w:r w:rsidRPr="00032419">
              <w:rPr>
                <w:rFonts w:ascii="Tahoma" w:eastAsia="Times New Roman" w:hAnsi="Tahoma" w:cs="Tahoma"/>
              </w:rPr>
              <w:t>  i.e</w:t>
            </w:r>
            <w:proofErr w:type="gramEnd"/>
            <w:r w:rsidRPr="00032419">
              <w:rPr>
                <w:rFonts w:ascii="Tahoma" w:eastAsia="Times New Roman" w:hAnsi="Tahoma" w:cs="Tahoma"/>
              </w:rPr>
              <w:t>. the industries  affected by flood.</w:t>
            </w:r>
          </w:p>
          <w:p w:rsidR="00032419" w:rsidRPr="00032419" w:rsidRDefault="00032419" w:rsidP="00032419">
            <w:pPr>
              <w:spacing w:before="100" w:beforeAutospacing="1" w:after="100" w:afterAutospacing="1" w:line="240" w:lineRule="auto"/>
              <w:rPr>
                <w:rFonts w:ascii="Times New Roman" w:eastAsia="Times New Roman" w:hAnsi="Times New Roman" w:cs="Times New Roman"/>
                <w:sz w:val="24"/>
                <w:szCs w:val="24"/>
              </w:rPr>
            </w:pPr>
            <w:r w:rsidRPr="00032419">
              <w:rPr>
                <w:rFonts w:ascii="Tahoma" w:eastAsia="Times New Roman" w:hAnsi="Tahoma" w:cs="Tahoma"/>
                <w:b/>
                <w:bCs/>
              </w:rPr>
              <w:t>2)</w:t>
            </w:r>
            <w:r w:rsidRPr="00032419">
              <w:rPr>
                <w:rFonts w:ascii="Times New Roman" w:eastAsia="Times New Roman" w:hAnsi="Times New Roman" w:cs="Times New Roman"/>
                <w:b/>
                <w:bCs/>
                <w:sz w:val="14"/>
                <w:szCs w:val="14"/>
              </w:rPr>
              <w:t xml:space="preserve">     </w:t>
            </w:r>
            <w:r w:rsidRPr="00032419">
              <w:rPr>
                <w:rFonts w:ascii="Tahoma" w:eastAsia="Times New Roman" w:hAnsi="Tahoma" w:cs="Tahoma"/>
              </w:rPr>
              <w:t xml:space="preserve">Consumers are permitted to pay the bills for the month of July 2005 in 2 </w:t>
            </w:r>
            <w:proofErr w:type="spellStart"/>
            <w:r w:rsidRPr="00032419">
              <w:rPr>
                <w:rFonts w:ascii="Tahoma" w:eastAsia="Times New Roman" w:hAnsi="Tahoma" w:cs="Tahoma"/>
              </w:rPr>
              <w:t>instalments</w:t>
            </w:r>
            <w:proofErr w:type="spellEnd"/>
            <w:r w:rsidRPr="00032419">
              <w:rPr>
                <w:rFonts w:ascii="Tahoma" w:eastAsia="Times New Roman" w:hAnsi="Tahoma" w:cs="Tahoma"/>
              </w:rPr>
              <w:t xml:space="preserve"> as below:</w:t>
            </w:r>
          </w:p>
          <w:p w:rsidR="00032419" w:rsidRPr="00032419" w:rsidRDefault="00032419" w:rsidP="00032419">
            <w:pPr>
              <w:spacing w:before="100" w:beforeAutospacing="1" w:after="100" w:afterAutospacing="1" w:line="240" w:lineRule="auto"/>
              <w:jc w:val="both"/>
              <w:rPr>
                <w:rFonts w:ascii="Times New Roman" w:eastAsia="Times New Roman" w:hAnsi="Times New Roman" w:cs="Times New Roman"/>
                <w:sz w:val="24"/>
                <w:szCs w:val="24"/>
              </w:rPr>
            </w:pPr>
            <w:r w:rsidRPr="00032419">
              <w:rPr>
                <w:rFonts w:ascii="Tahoma" w:eastAsia="Times New Roman" w:hAnsi="Tahoma" w:cs="Tahoma"/>
              </w:rPr>
              <w:t>a)</w:t>
            </w:r>
            <w:r w:rsidRPr="00032419">
              <w:rPr>
                <w:rFonts w:ascii="Times New Roman" w:eastAsia="Times New Roman" w:hAnsi="Times New Roman" w:cs="Times New Roman"/>
                <w:sz w:val="14"/>
                <w:szCs w:val="14"/>
              </w:rPr>
              <w:t xml:space="preserve">     </w:t>
            </w:r>
            <w:r w:rsidRPr="00032419">
              <w:rPr>
                <w:rFonts w:ascii="Tahoma" w:eastAsia="Times New Roman" w:hAnsi="Tahoma" w:cs="Tahoma"/>
              </w:rPr>
              <w:t>40% amount of July’05 bill to be paid with Sept.’05 bill.</w:t>
            </w:r>
          </w:p>
          <w:p w:rsidR="00032419" w:rsidRPr="00032419" w:rsidRDefault="00032419" w:rsidP="0003241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32419">
              <w:rPr>
                <w:rFonts w:ascii="Tahoma" w:eastAsia="Times New Roman" w:hAnsi="Tahoma" w:cs="Tahoma"/>
              </w:rPr>
              <w:t>b</w:t>
            </w:r>
            <w:proofErr w:type="gramEnd"/>
            <w:r w:rsidRPr="00032419">
              <w:rPr>
                <w:rFonts w:ascii="Tahoma" w:eastAsia="Times New Roman" w:hAnsi="Tahoma" w:cs="Tahoma"/>
              </w:rPr>
              <w:t>)</w:t>
            </w:r>
            <w:r w:rsidRPr="00032419">
              <w:rPr>
                <w:rFonts w:ascii="Times New Roman" w:eastAsia="Times New Roman" w:hAnsi="Times New Roman" w:cs="Times New Roman"/>
                <w:sz w:val="14"/>
                <w:szCs w:val="14"/>
              </w:rPr>
              <w:t xml:space="preserve">     </w:t>
            </w:r>
            <w:r w:rsidRPr="00032419">
              <w:rPr>
                <w:rFonts w:ascii="Tahoma" w:eastAsia="Times New Roman" w:hAnsi="Tahoma" w:cs="Tahoma"/>
              </w:rPr>
              <w:t>Balance 60% amount of July’05 bill to be paid with Oct.’05 bill.</w:t>
            </w:r>
          </w:p>
          <w:p w:rsidR="00032419" w:rsidRPr="00032419" w:rsidRDefault="00032419" w:rsidP="00032419">
            <w:pPr>
              <w:spacing w:before="100" w:beforeAutospacing="1" w:after="100" w:afterAutospacing="1" w:line="240" w:lineRule="auto"/>
              <w:jc w:val="both"/>
              <w:rPr>
                <w:rFonts w:ascii="Times New Roman" w:eastAsia="Times New Roman" w:hAnsi="Times New Roman" w:cs="Times New Roman"/>
                <w:sz w:val="24"/>
                <w:szCs w:val="24"/>
              </w:rPr>
            </w:pPr>
            <w:r w:rsidRPr="00032419">
              <w:rPr>
                <w:rFonts w:ascii="Tahoma" w:eastAsia="Times New Roman" w:hAnsi="Tahoma" w:cs="Tahoma"/>
              </w:rPr>
              <w:t>c)</w:t>
            </w:r>
            <w:r w:rsidRPr="00032419">
              <w:rPr>
                <w:rFonts w:ascii="Times New Roman" w:eastAsia="Times New Roman" w:hAnsi="Times New Roman" w:cs="Times New Roman"/>
                <w:sz w:val="14"/>
                <w:szCs w:val="14"/>
              </w:rPr>
              <w:t xml:space="preserve">      </w:t>
            </w:r>
            <w:r w:rsidRPr="00032419">
              <w:rPr>
                <w:rFonts w:ascii="Tahoma" w:eastAsia="Times New Roman" w:hAnsi="Tahoma" w:cs="Tahoma"/>
              </w:rPr>
              <w:t xml:space="preserve">DPC &amp; interest will be charged as per rules if payment by </w:t>
            </w:r>
            <w:proofErr w:type="spellStart"/>
            <w:r w:rsidRPr="00032419">
              <w:rPr>
                <w:rFonts w:ascii="Tahoma" w:eastAsia="Times New Roman" w:hAnsi="Tahoma" w:cs="Tahoma"/>
              </w:rPr>
              <w:t>instalment</w:t>
            </w:r>
            <w:proofErr w:type="spellEnd"/>
            <w:r w:rsidRPr="00032419">
              <w:rPr>
                <w:rFonts w:ascii="Tahoma" w:eastAsia="Times New Roman" w:hAnsi="Tahoma" w:cs="Tahoma"/>
              </w:rPr>
              <w:t>.</w:t>
            </w:r>
          </w:p>
          <w:p w:rsidR="00032419" w:rsidRPr="00032419" w:rsidRDefault="00032419" w:rsidP="00032419">
            <w:pPr>
              <w:spacing w:before="100" w:beforeAutospacing="1" w:after="100" w:afterAutospacing="1" w:line="240" w:lineRule="auto"/>
              <w:jc w:val="both"/>
              <w:rPr>
                <w:rFonts w:ascii="Times New Roman" w:eastAsia="Times New Roman" w:hAnsi="Times New Roman" w:cs="Times New Roman"/>
                <w:sz w:val="24"/>
                <w:szCs w:val="24"/>
              </w:rPr>
            </w:pPr>
            <w:r w:rsidRPr="00032419">
              <w:rPr>
                <w:rFonts w:ascii="Tahoma" w:eastAsia="Times New Roman" w:hAnsi="Tahoma" w:cs="Tahoma"/>
              </w:rPr>
              <w:t>d)</w:t>
            </w:r>
            <w:r w:rsidRPr="00032419">
              <w:rPr>
                <w:rFonts w:ascii="Times New Roman" w:eastAsia="Times New Roman" w:hAnsi="Times New Roman" w:cs="Times New Roman"/>
                <w:sz w:val="14"/>
                <w:szCs w:val="14"/>
              </w:rPr>
              <w:t xml:space="preserve">     </w:t>
            </w:r>
            <w:r w:rsidRPr="00032419">
              <w:rPr>
                <w:rFonts w:ascii="Tahoma" w:eastAsia="Times New Roman" w:hAnsi="Tahoma" w:cs="Tahoma"/>
              </w:rPr>
              <w:t xml:space="preserve">Post dated </w:t>
            </w:r>
            <w:proofErr w:type="spellStart"/>
            <w:r w:rsidRPr="00032419">
              <w:rPr>
                <w:rFonts w:ascii="Tahoma" w:eastAsia="Times New Roman" w:hAnsi="Tahoma" w:cs="Tahoma"/>
              </w:rPr>
              <w:t>cheques</w:t>
            </w:r>
            <w:proofErr w:type="spellEnd"/>
            <w:r w:rsidRPr="00032419">
              <w:rPr>
                <w:rFonts w:ascii="Tahoma" w:eastAsia="Times New Roman" w:hAnsi="Tahoma" w:cs="Tahoma"/>
              </w:rPr>
              <w:t xml:space="preserve"> should be taken.</w:t>
            </w:r>
          </w:p>
          <w:p w:rsidR="00032419" w:rsidRPr="00032419" w:rsidRDefault="00032419" w:rsidP="00032419">
            <w:pPr>
              <w:spacing w:before="100" w:beforeAutospacing="1" w:after="100" w:afterAutospacing="1" w:line="240" w:lineRule="auto"/>
              <w:jc w:val="both"/>
              <w:rPr>
                <w:rFonts w:ascii="Times New Roman" w:eastAsia="Times New Roman" w:hAnsi="Times New Roman" w:cs="Times New Roman"/>
                <w:sz w:val="24"/>
                <w:szCs w:val="24"/>
              </w:rPr>
            </w:pPr>
            <w:r w:rsidRPr="00032419">
              <w:rPr>
                <w:rFonts w:ascii="Tahoma" w:eastAsia="Times New Roman" w:hAnsi="Tahoma" w:cs="Tahoma"/>
              </w:rPr>
              <w:t>e)</w:t>
            </w:r>
            <w:r w:rsidRPr="00032419">
              <w:rPr>
                <w:rFonts w:ascii="Times New Roman" w:eastAsia="Times New Roman" w:hAnsi="Times New Roman" w:cs="Times New Roman"/>
                <w:sz w:val="14"/>
                <w:szCs w:val="14"/>
              </w:rPr>
              <w:t xml:space="preserve">     </w:t>
            </w:r>
            <w:r w:rsidRPr="00032419">
              <w:rPr>
                <w:rFonts w:ascii="Tahoma" w:eastAsia="Times New Roman" w:hAnsi="Tahoma" w:cs="Tahoma"/>
              </w:rPr>
              <w:t>Current bill should also be paid on due date.</w:t>
            </w:r>
          </w:p>
          <w:p w:rsidR="00032419" w:rsidRPr="00032419" w:rsidRDefault="00032419" w:rsidP="00032419">
            <w:pPr>
              <w:spacing w:before="100" w:beforeAutospacing="1" w:after="100" w:afterAutospacing="1" w:line="240" w:lineRule="auto"/>
              <w:jc w:val="both"/>
              <w:rPr>
                <w:rFonts w:ascii="Times New Roman" w:eastAsia="Times New Roman" w:hAnsi="Times New Roman" w:cs="Times New Roman"/>
                <w:sz w:val="24"/>
                <w:szCs w:val="24"/>
              </w:rPr>
            </w:pPr>
            <w:r w:rsidRPr="00032419">
              <w:rPr>
                <w:rFonts w:ascii="Tahoma" w:eastAsia="Times New Roman" w:hAnsi="Tahoma" w:cs="Tahoma"/>
              </w:rPr>
              <w:t xml:space="preserve">The Chief Engineers are </w:t>
            </w:r>
            <w:proofErr w:type="spellStart"/>
            <w:r w:rsidRPr="00032419">
              <w:rPr>
                <w:rFonts w:ascii="Tahoma" w:eastAsia="Times New Roman" w:hAnsi="Tahoma" w:cs="Tahoma"/>
              </w:rPr>
              <w:t>authorised</w:t>
            </w:r>
            <w:proofErr w:type="spellEnd"/>
            <w:r w:rsidRPr="00032419">
              <w:rPr>
                <w:rFonts w:ascii="Tahoma" w:eastAsia="Times New Roman" w:hAnsi="Tahoma" w:cs="Tahoma"/>
              </w:rPr>
              <w:t xml:space="preserve"> to give concession as above in deserving cases.</w:t>
            </w:r>
          </w:p>
          <w:p w:rsidR="00032419" w:rsidRPr="00032419" w:rsidRDefault="00032419" w:rsidP="00032419">
            <w:pPr>
              <w:spacing w:before="100" w:beforeAutospacing="1" w:after="100" w:afterAutospacing="1" w:line="240" w:lineRule="auto"/>
              <w:jc w:val="both"/>
              <w:rPr>
                <w:rFonts w:ascii="Times New Roman" w:eastAsia="Times New Roman" w:hAnsi="Times New Roman" w:cs="Times New Roman"/>
                <w:sz w:val="24"/>
                <w:szCs w:val="24"/>
              </w:rPr>
            </w:pPr>
            <w:r w:rsidRPr="00032419">
              <w:rPr>
                <w:rFonts w:ascii="Tahoma" w:eastAsia="Times New Roman" w:hAnsi="Tahoma" w:cs="Tahoma"/>
              </w:rPr>
              <w:t xml:space="preserve">Deserving cases in this respect of </w:t>
            </w:r>
            <w:proofErr w:type="gramStart"/>
            <w:r w:rsidRPr="00032419">
              <w:rPr>
                <w:rFonts w:ascii="Tahoma" w:eastAsia="Times New Roman" w:hAnsi="Tahoma" w:cs="Tahoma"/>
              </w:rPr>
              <w:t>this circles</w:t>
            </w:r>
            <w:proofErr w:type="gramEnd"/>
            <w:r w:rsidRPr="00032419">
              <w:rPr>
                <w:rFonts w:ascii="Tahoma" w:eastAsia="Times New Roman" w:hAnsi="Tahoma" w:cs="Tahoma"/>
              </w:rPr>
              <w:t xml:space="preserve"> is a case certified by the Revenue Authorities that the factory was closed due to floods. The concession of reduction in demand charges will only be for the period for which the factory remained closed due to floods.</w:t>
            </w:r>
          </w:p>
          <w:p w:rsidR="00032419" w:rsidRPr="00032419" w:rsidRDefault="00032419" w:rsidP="00032419">
            <w:pPr>
              <w:spacing w:before="100" w:beforeAutospacing="1" w:after="100" w:afterAutospacing="1" w:line="240" w:lineRule="auto"/>
              <w:jc w:val="right"/>
              <w:rPr>
                <w:rFonts w:ascii="Times New Roman" w:eastAsia="Times New Roman" w:hAnsi="Times New Roman" w:cs="Times New Roman"/>
                <w:sz w:val="24"/>
                <w:szCs w:val="24"/>
              </w:rPr>
            </w:pPr>
            <w:r w:rsidRPr="00032419">
              <w:rPr>
                <w:rFonts w:ascii="Tahoma" w:eastAsia="Times New Roman" w:hAnsi="Tahoma" w:cs="Tahoma"/>
                <w:b/>
                <w:bCs/>
                <w:sz w:val="24"/>
                <w:szCs w:val="24"/>
              </w:rPr>
              <w:t>Chief Engineer (Commercial)</w:t>
            </w:r>
          </w:p>
          <w:p w:rsidR="00032419" w:rsidRPr="00032419" w:rsidRDefault="00032419" w:rsidP="00032419">
            <w:pPr>
              <w:spacing w:before="100" w:beforeAutospacing="1" w:after="100" w:afterAutospacing="1" w:line="240" w:lineRule="auto"/>
              <w:rPr>
                <w:rFonts w:ascii="Times New Roman" w:eastAsia="Times New Roman" w:hAnsi="Times New Roman" w:cs="Times New Roman"/>
                <w:sz w:val="24"/>
                <w:szCs w:val="24"/>
              </w:rPr>
            </w:pPr>
            <w:r w:rsidRPr="00032419">
              <w:rPr>
                <w:rFonts w:ascii="Times New Roman" w:eastAsia="Times New Roman" w:hAnsi="Times New Roman" w:cs="Times New Roman"/>
                <w:sz w:val="24"/>
                <w:szCs w:val="24"/>
              </w:rPr>
              <w:t> </w:t>
            </w:r>
          </w:p>
          <w:p w:rsidR="00032419" w:rsidRPr="00032419" w:rsidRDefault="00032419" w:rsidP="00032419">
            <w:pPr>
              <w:spacing w:before="100" w:beforeAutospacing="1" w:after="100" w:afterAutospacing="1" w:line="240" w:lineRule="auto"/>
              <w:rPr>
                <w:rFonts w:ascii="Times New Roman" w:eastAsia="Times New Roman" w:hAnsi="Times New Roman" w:cs="Times New Roman"/>
                <w:sz w:val="24"/>
                <w:szCs w:val="24"/>
              </w:rPr>
            </w:pPr>
            <w:r w:rsidRPr="00032419">
              <w:rPr>
                <w:rFonts w:ascii="Times New Roman" w:eastAsia="Times New Roman" w:hAnsi="Times New Roman" w:cs="Times New Roman"/>
                <w:sz w:val="24"/>
                <w:szCs w:val="24"/>
              </w:rPr>
              <w:t> </w:t>
            </w:r>
          </w:p>
        </w:tc>
        <w:tc>
          <w:tcPr>
            <w:tcW w:w="75" w:type="dxa"/>
            <w:shd w:val="clear" w:color="auto" w:fill="FFFFFF"/>
            <w:vAlign w:val="center"/>
            <w:hideMark/>
          </w:tcPr>
          <w:p w:rsidR="00032419" w:rsidRPr="00032419" w:rsidRDefault="00032419" w:rsidP="000324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895" cy="9525"/>
                  <wp:effectExtent l="0" t="0" r="0" b="0"/>
                  <wp:docPr id="176" name="Picture 17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spacer"/>
                          <pic:cNvPicPr>
                            <a:picLocks noChangeAspect="1" noChangeArrowheads="1"/>
                          </pic:cNvPicPr>
                        </pic:nvPicPr>
                        <pic:blipFill>
                          <a:blip r:embed="rId5"/>
                          <a:srcRect/>
                          <a:stretch>
                            <a:fillRect/>
                          </a:stretch>
                        </pic:blipFill>
                        <pic:spPr bwMode="auto">
                          <a:xfrm>
                            <a:off x="0" y="0"/>
                            <a:ext cx="48895" cy="9525"/>
                          </a:xfrm>
                          <a:prstGeom prst="rect">
                            <a:avLst/>
                          </a:prstGeom>
                          <a:noFill/>
                          <a:ln w="9525">
                            <a:noFill/>
                            <a:miter lim="800000"/>
                            <a:headEnd/>
                            <a:tailEnd/>
                          </a:ln>
                        </pic:spPr>
                      </pic:pic>
                    </a:graphicData>
                  </a:graphic>
                </wp:inline>
              </w:drawing>
            </w:r>
          </w:p>
        </w:tc>
      </w:tr>
    </w:tbl>
    <w:p w:rsidR="007B540C" w:rsidRPr="00032419" w:rsidRDefault="007B540C" w:rsidP="00032419"/>
    <w:sectPr w:rsidR="007B540C" w:rsidRPr="00032419" w:rsidSect="00703888">
      <w:pgSz w:w="15840" w:h="24480" w:code="17"/>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9E"/>
    <w:multiLevelType w:val="multilevel"/>
    <w:tmpl w:val="3D9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312F"/>
    <w:multiLevelType w:val="multilevel"/>
    <w:tmpl w:val="0C7C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65CDB"/>
    <w:multiLevelType w:val="multilevel"/>
    <w:tmpl w:val="EAC8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85887"/>
    <w:multiLevelType w:val="multilevel"/>
    <w:tmpl w:val="E3AC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80400"/>
    <w:multiLevelType w:val="multilevel"/>
    <w:tmpl w:val="58B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83D19"/>
    <w:multiLevelType w:val="multilevel"/>
    <w:tmpl w:val="48D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6276C"/>
    <w:multiLevelType w:val="multilevel"/>
    <w:tmpl w:val="382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63C65"/>
    <w:multiLevelType w:val="multilevel"/>
    <w:tmpl w:val="4BB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82E33"/>
    <w:multiLevelType w:val="multilevel"/>
    <w:tmpl w:val="479A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A34E9"/>
    <w:multiLevelType w:val="multilevel"/>
    <w:tmpl w:val="001A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9108D"/>
    <w:multiLevelType w:val="multilevel"/>
    <w:tmpl w:val="665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2061C"/>
    <w:multiLevelType w:val="multilevel"/>
    <w:tmpl w:val="00B2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A33EF"/>
    <w:multiLevelType w:val="multilevel"/>
    <w:tmpl w:val="2AC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A7710"/>
    <w:multiLevelType w:val="multilevel"/>
    <w:tmpl w:val="EE4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92531"/>
    <w:multiLevelType w:val="multilevel"/>
    <w:tmpl w:val="257E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E5A"/>
    <w:multiLevelType w:val="multilevel"/>
    <w:tmpl w:val="E43A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877BF"/>
    <w:multiLevelType w:val="multilevel"/>
    <w:tmpl w:val="66F6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105A7A"/>
    <w:multiLevelType w:val="multilevel"/>
    <w:tmpl w:val="990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16886"/>
    <w:multiLevelType w:val="multilevel"/>
    <w:tmpl w:val="390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9B67E9"/>
    <w:multiLevelType w:val="multilevel"/>
    <w:tmpl w:val="308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4744C7"/>
    <w:multiLevelType w:val="multilevel"/>
    <w:tmpl w:val="91A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A2D97"/>
    <w:multiLevelType w:val="multilevel"/>
    <w:tmpl w:val="76C4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C6359"/>
    <w:multiLevelType w:val="multilevel"/>
    <w:tmpl w:val="2C7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07F74"/>
    <w:multiLevelType w:val="multilevel"/>
    <w:tmpl w:val="D4C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C5C2D"/>
    <w:multiLevelType w:val="multilevel"/>
    <w:tmpl w:val="F28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2321AB"/>
    <w:multiLevelType w:val="multilevel"/>
    <w:tmpl w:val="ACB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D534B6"/>
    <w:multiLevelType w:val="multilevel"/>
    <w:tmpl w:val="D144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C7555D"/>
    <w:multiLevelType w:val="multilevel"/>
    <w:tmpl w:val="2E664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A53665"/>
    <w:multiLevelType w:val="multilevel"/>
    <w:tmpl w:val="E2F2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8B763F"/>
    <w:multiLevelType w:val="multilevel"/>
    <w:tmpl w:val="622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7E400A"/>
    <w:multiLevelType w:val="multilevel"/>
    <w:tmpl w:val="263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123C10"/>
    <w:multiLevelType w:val="multilevel"/>
    <w:tmpl w:val="E8F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2A42E0"/>
    <w:multiLevelType w:val="multilevel"/>
    <w:tmpl w:val="BD40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3443B6"/>
    <w:multiLevelType w:val="multilevel"/>
    <w:tmpl w:val="D758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4B36BE"/>
    <w:multiLevelType w:val="multilevel"/>
    <w:tmpl w:val="B92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6C1A7E"/>
    <w:multiLevelType w:val="multilevel"/>
    <w:tmpl w:val="2B50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171F7"/>
    <w:multiLevelType w:val="multilevel"/>
    <w:tmpl w:val="C90C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6F5DC0"/>
    <w:multiLevelType w:val="multilevel"/>
    <w:tmpl w:val="B796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C3380B"/>
    <w:multiLevelType w:val="multilevel"/>
    <w:tmpl w:val="63C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FC5DBA"/>
    <w:multiLevelType w:val="multilevel"/>
    <w:tmpl w:val="D54E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5513BE"/>
    <w:multiLevelType w:val="multilevel"/>
    <w:tmpl w:val="1180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A12624"/>
    <w:multiLevelType w:val="multilevel"/>
    <w:tmpl w:val="B6C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3E1709"/>
    <w:multiLevelType w:val="multilevel"/>
    <w:tmpl w:val="B7421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8110AF"/>
    <w:multiLevelType w:val="multilevel"/>
    <w:tmpl w:val="76924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9D308A"/>
    <w:multiLevelType w:val="multilevel"/>
    <w:tmpl w:val="906AC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5E0C9A"/>
    <w:multiLevelType w:val="multilevel"/>
    <w:tmpl w:val="665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2"/>
  </w:num>
  <w:num w:numId="4">
    <w:abstractNumId w:val="3"/>
  </w:num>
  <w:num w:numId="5">
    <w:abstractNumId w:val="36"/>
  </w:num>
  <w:num w:numId="6">
    <w:abstractNumId w:val="22"/>
  </w:num>
  <w:num w:numId="7">
    <w:abstractNumId w:val="10"/>
  </w:num>
  <w:num w:numId="8">
    <w:abstractNumId w:val="23"/>
  </w:num>
  <w:num w:numId="9">
    <w:abstractNumId w:val="12"/>
  </w:num>
  <w:num w:numId="10">
    <w:abstractNumId w:val="30"/>
  </w:num>
  <w:num w:numId="11">
    <w:abstractNumId w:val="13"/>
  </w:num>
  <w:num w:numId="12">
    <w:abstractNumId w:val="0"/>
  </w:num>
  <w:num w:numId="13">
    <w:abstractNumId w:val="7"/>
  </w:num>
  <w:num w:numId="14">
    <w:abstractNumId w:val="31"/>
  </w:num>
  <w:num w:numId="15">
    <w:abstractNumId w:val="45"/>
  </w:num>
  <w:num w:numId="16">
    <w:abstractNumId w:val="4"/>
  </w:num>
  <w:num w:numId="17">
    <w:abstractNumId w:val="20"/>
  </w:num>
  <w:num w:numId="18">
    <w:abstractNumId w:val="33"/>
  </w:num>
  <w:num w:numId="19">
    <w:abstractNumId w:val="39"/>
  </w:num>
  <w:num w:numId="20">
    <w:abstractNumId w:val="24"/>
  </w:num>
  <w:num w:numId="21">
    <w:abstractNumId w:val="35"/>
  </w:num>
  <w:num w:numId="22">
    <w:abstractNumId w:val="19"/>
  </w:num>
  <w:num w:numId="23">
    <w:abstractNumId w:val="41"/>
  </w:num>
  <w:num w:numId="24">
    <w:abstractNumId w:val="40"/>
  </w:num>
  <w:num w:numId="25">
    <w:abstractNumId w:val="15"/>
  </w:num>
  <w:num w:numId="26">
    <w:abstractNumId w:val="8"/>
  </w:num>
  <w:num w:numId="27">
    <w:abstractNumId w:val="18"/>
  </w:num>
  <w:num w:numId="28">
    <w:abstractNumId w:val="38"/>
  </w:num>
  <w:num w:numId="29">
    <w:abstractNumId w:val="1"/>
  </w:num>
  <w:num w:numId="30">
    <w:abstractNumId w:val="9"/>
  </w:num>
  <w:num w:numId="31">
    <w:abstractNumId w:val="17"/>
  </w:num>
  <w:num w:numId="32">
    <w:abstractNumId w:val="34"/>
  </w:num>
  <w:num w:numId="33">
    <w:abstractNumId w:val="37"/>
  </w:num>
  <w:num w:numId="34">
    <w:abstractNumId w:val="25"/>
  </w:num>
  <w:num w:numId="35">
    <w:abstractNumId w:val="6"/>
  </w:num>
  <w:num w:numId="36">
    <w:abstractNumId w:val="21"/>
  </w:num>
  <w:num w:numId="37">
    <w:abstractNumId w:val="5"/>
  </w:num>
  <w:num w:numId="38">
    <w:abstractNumId w:val="26"/>
  </w:num>
  <w:num w:numId="39">
    <w:abstractNumId w:val="32"/>
  </w:num>
  <w:num w:numId="40">
    <w:abstractNumId w:val="11"/>
  </w:num>
  <w:num w:numId="41">
    <w:abstractNumId w:val="16"/>
  </w:num>
  <w:num w:numId="42">
    <w:abstractNumId w:val="42"/>
  </w:num>
  <w:num w:numId="43">
    <w:abstractNumId w:val="44"/>
  </w:num>
  <w:num w:numId="44">
    <w:abstractNumId w:val="28"/>
  </w:num>
  <w:num w:numId="45">
    <w:abstractNumId w:val="4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162684"/>
    <w:rsid w:val="000205AE"/>
    <w:rsid w:val="00032419"/>
    <w:rsid w:val="000D30C7"/>
    <w:rsid w:val="000F30A8"/>
    <w:rsid w:val="00101BDD"/>
    <w:rsid w:val="00162684"/>
    <w:rsid w:val="001C01AE"/>
    <w:rsid w:val="001D70B5"/>
    <w:rsid w:val="00261C6D"/>
    <w:rsid w:val="002659F3"/>
    <w:rsid w:val="00283D91"/>
    <w:rsid w:val="002A4249"/>
    <w:rsid w:val="0031197E"/>
    <w:rsid w:val="00376CB8"/>
    <w:rsid w:val="00412CE0"/>
    <w:rsid w:val="0044306E"/>
    <w:rsid w:val="00466507"/>
    <w:rsid w:val="004708A3"/>
    <w:rsid w:val="005A1D2B"/>
    <w:rsid w:val="005A4B36"/>
    <w:rsid w:val="005C3719"/>
    <w:rsid w:val="00636DC2"/>
    <w:rsid w:val="006A1361"/>
    <w:rsid w:val="006A6A9F"/>
    <w:rsid w:val="00703888"/>
    <w:rsid w:val="0070483F"/>
    <w:rsid w:val="007B540C"/>
    <w:rsid w:val="007D1A54"/>
    <w:rsid w:val="007E4315"/>
    <w:rsid w:val="008812F4"/>
    <w:rsid w:val="008D56DF"/>
    <w:rsid w:val="009B5F8E"/>
    <w:rsid w:val="00BD52C7"/>
    <w:rsid w:val="00C73C0C"/>
    <w:rsid w:val="00C81E9D"/>
    <w:rsid w:val="00CB1585"/>
    <w:rsid w:val="00CD4A0F"/>
    <w:rsid w:val="00DA743C"/>
    <w:rsid w:val="00DE61AF"/>
    <w:rsid w:val="00E2487F"/>
    <w:rsid w:val="00E76614"/>
    <w:rsid w:val="00E83310"/>
    <w:rsid w:val="00F76FC4"/>
    <w:rsid w:val="00FB0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684"/>
    <w:rPr>
      <w:b/>
      <w:bCs/>
    </w:rPr>
  </w:style>
  <w:style w:type="character" w:styleId="Hyperlink">
    <w:name w:val="Hyperlink"/>
    <w:basedOn w:val="DefaultParagraphFont"/>
    <w:uiPriority w:val="99"/>
    <w:semiHidden/>
    <w:unhideWhenUsed/>
    <w:rsid w:val="00162684"/>
    <w:rPr>
      <w:color w:val="0000FF"/>
      <w:u w:val="single"/>
    </w:rPr>
  </w:style>
  <w:style w:type="character" w:styleId="Emphasis">
    <w:name w:val="Emphasis"/>
    <w:basedOn w:val="DefaultParagraphFont"/>
    <w:uiPriority w:val="20"/>
    <w:qFormat/>
    <w:rsid w:val="00CB1585"/>
    <w:rPr>
      <w:i/>
      <w:iCs/>
    </w:rPr>
  </w:style>
  <w:style w:type="paragraph" w:styleId="BalloonText">
    <w:name w:val="Balloon Text"/>
    <w:basedOn w:val="Normal"/>
    <w:link w:val="BalloonTextChar"/>
    <w:uiPriority w:val="99"/>
    <w:semiHidden/>
    <w:unhideWhenUsed/>
    <w:rsid w:val="0070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88"/>
    <w:rPr>
      <w:rFonts w:ascii="Tahoma" w:hAnsi="Tahoma" w:cs="Tahoma"/>
      <w:sz w:val="16"/>
      <w:szCs w:val="16"/>
    </w:rPr>
  </w:style>
  <w:style w:type="paragraph" w:styleId="BodyText">
    <w:name w:val="Body Text"/>
    <w:basedOn w:val="Normal"/>
    <w:link w:val="BodyTextChar"/>
    <w:uiPriority w:val="99"/>
    <w:unhideWhenUsed/>
    <w:rsid w:val="005C3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C371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261C6D"/>
    <w:pPr>
      <w:spacing w:after="120" w:line="480" w:lineRule="auto"/>
    </w:pPr>
  </w:style>
  <w:style w:type="character" w:customStyle="1" w:styleId="BodyText2Char">
    <w:name w:val="Body Text 2 Char"/>
    <w:basedOn w:val="DefaultParagraphFont"/>
    <w:link w:val="BodyText2"/>
    <w:uiPriority w:val="99"/>
    <w:semiHidden/>
    <w:rsid w:val="00261C6D"/>
  </w:style>
  <w:style w:type="paragraph" w:styleId="BodyTextIndent3">
    <w:name w:val="Body Text Indent 3"/>
    <w:basedOn w:val="Normal"/>
    <w:link w:val="BodyTextIndent3Char"/>
    <w:uiPriority w:val="99"/>
    <w:semiHidden/>
    <w:unhideWhenUsed/>
    <w:rsid w:val="00261C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1C6D"/>
    <w:rPr>
      <w:sz w:val="16"/>
      <w:szCs w:val="16"/>
    </w:rPr>
  </w:style>
  <w:style w:type="paragraph" w:customStyle="1" w:styleId="style1">
    <w:name w:val="style1"/>
    <w:basedOn w:val="Normal"/>
    <w:rsid w:val="00261C6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A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6A1361"/>
    <w:rPr>
      <w:rFonts w:ascii="Times New Roman" w:eastAsia="Times New Roman" w:hAnsi="Times New Roman" w:cs="Times New Roman"/>
      <w:sz w:val="24"/>
      <w:szCs w:val="24"/>
    </w:rPr>
  </w:style>
  <w:style w:type="paragraph" w:customStyle="1" w:styleId="style2">
    <w:name w:val="style2"/>
    <w:basedOn w:val="Normal"/>
    <w:rsid w:val="00BD5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77165">
      <w:bodyDiv w:val="1"/>
      <w:marLeft w:val="0"/>
      <w:marRight w:val="0"/>
      <w:marTop w:val="0"/>
      <w:marBottom w:val="0"/>
      <w:divBdr>
        <w:top w:val="none" w:sz="0" w:space="0" w:color="auto"/>
        <w:left w:val="none" w:sz="0" w:space="0" w:color="auto"/>
        <w:bottom w:val="none" w:sz="0" w:space="0" w:color="auto"/>
        <w:right w:val="none" w:sz="0" w:space="0" w:color="auto"/>
      </w:divBdr>
    </w:div>
    <w:div w:id="102265980">
      <w:bodyDiv w:val="1"/>
      <w:marLeft w:val="0"/>
      <w:marRight w:val="0"/>
      <w:marTop w:val="0"/>
      <w:marBottom w:val="0"/>
      <w:divBdr>
        <w:top w:val="none" w:sz="0" w:space="0" w:color="auto"/>
        <w:left w:val="none" w:sz="0" w:space="0" w:color="auto"/>
        <w:bottom w:val="none" w:sz="0" w:space="0" w:color="auto"/>
        <w:right w:val="none" w:sz="0" w:space="0" w:color="auto"/>
      </w:divBdr>
    </w:div>
    <w:div w:id="103697553">
      <w:bodyDiv w:val="1"/>
      <w:marLeft w:val="0"/>
      <w:marRight w:val="0"/>
      <w:marTop w:val="0"/>
      <w:marBottom w:val="0"/>
      <w:divBdr>
        <w:top w:val="none" w:sz="0" w:space="0" w:color="auto"/>
        <w:left w:val="none" w:sz="0" w:space="0" w:color="auto"/>
        <w:bottom w:val="none" w:sz="0" w:space="0" w:color="auto"/>
        <w:right w:val="none" w:sz="0" w:space="0" w:color="auto"/>
      </w:divBdr>
    </w:div>
    <w:div w:id="150567699">
      <w:bodyDiv w:val="1"/>
      <w:marLeft w:val="0"/>
      <w:marRight w:val="0"/>
      <w:marTop w:val="0"/>
      <w:marBottom w:val="0"/>
      <w:divBdr>
        <w:top w:val="none" w:sz="0" w:space="0" w:color="auto"/>
        <w:left w:val="none" w:sz="0" w:space="0" w:color="auto"/>
        <w:bottom w:val="none" w:sz="0" w:space="0" w:color="auto"/>
        <w:right w:val="none" w:sz="0" w:space="0" w:color="auto"/>
      </w:divBdr>
    </w:div>
    <w:div w:id="187836322">
      <w:bodyDiv w:val="1"/>
      <w:marLeft w:val="0"/>
      <w:marRight w:val="0"/>
      <w:marTop w:val="0"/>
      <w:marBottom w:val="0"/>
      <w:divBdr>
        <w:top w:val="none" w:sz="0" w:space="0" w:color="auto"/>
        <w:left w:val="none" w:sz="0" w:space="0" w:color="auto"/>
        <w:bottom w:val="none" w:sz="0" w:space="0" w:color="auto"/>
        <w:right w:val="none" w:sz="0" w:space="0" w:color="auto"/>
      </w:divBdr>
    </w:div>
    <w:div w:id="204876096">
      <w:bodyDiv w:val="1"/>
      <w:marLeft w:val="0"/>
      <w:marRight w:val="0"/>
      <w:marTop w:val="0"/>
      <w:marBottom w:val="0"/>
      <w:divBdr>
        <w:top w:val="none" w:sz="0" w:space="0" w:color="auto"/>
        <w:left w:val="none" w:sz="0" w:space="0" w:color="auto"/>
        <w:bottom w:val="none" w:sz="0" w:space="0" w:color="auto"/>
        <w:right w:val="none" w:sz="0" w:space="0" w:color="auto"/>
      </w:divBdr>
      <w:divsChild>
        <w:div w:id="23752705">
          <w:marLeft w:val="0"/>
          <w:marRight w:val="0"/>
          <w:marTop w:val="0"/>
          <w:marBottom w:val="0"/>
          <w:divBdr>
            <w:top w:val="none" w:sz="0" w:space="0" w:color="auto"/>
            <w:left w:val="none" w:sz="0" w:space="0" w:color="auto"/>
            <w:bottom w:val="none" w:sz="0" w:space="0" w:color="auto"/>
            <w:right w:val="none" w:sz="0" w:space="0" w:color="auto"/>
          </w:divBdr>
        </w:div>
      </w:divsChild>
    </w:div>
    <w:div w:id="412053005">
      <w:bodyDiv w:val="1"/>
      <w:marLeft w:val="0"/>
      <w:marRight w:val="0"/>
      <w:marTop w:val="0"/>
      <w:marBottom w:val="0"/>
      <w:divBdr>
        <w:top w:val="none" w:sz="0" w:space="0" w:color="auto"/>
        <w:left w:val="none" w:sz="0" w:space="0" w:color="auto"/>
        <w:bottom w:val="none" w:sz="0" w:space="0" w:color="auto"/>
        <w:right w:val="none" w:sz="0" w:space="0" w:color="auto"/>
      </w:divBdr>
      <w:divsChild>
        <w:div w:id="1377314929">
          <w:marLeft w:val="0"/>
          <w:marRight w:val="0"/>
          <w:marTop w:val="0"/>
          <w:marBottom w:val="0"/>
          <w:divBdr>
            <w:top w:val="none" w:sz="0" w:space="0" w:color="auto"/>
            <w:left w:val="none" w:sz="0" w:space="0" w:color="auto"/>
            <w:bottom w:val="none" w:sz="0" w:space="0" w:color="auto"/>
            <w:right w:val="none" w:sz="0" w:space="0" w:color="auto"/>
          </w:divBdr>
        </w:div>
      </w:divsChild>
    </w:div>
    <w:div w:id="469788393">
      <w:bodyDiv w:val="1"/>
      <w:marLeft w:val="0"/>
      <w:marRight w:val="0"/>
      <w:marTop w:val="0"/>
      <w:marBottom w:val="0"/>
      <w:divBdr>
        <w:top w:val="none" w:sz="0" w:space="0" w:color="auto"/>
        <w:left w:val="none" w:sz="0" w:space="0" w:color="auto"/>
        <w:bottom w:val="none" w:sz="0" w:space="0" w:color="auto"/>
        <w:right w:val="none" w:sz="0" w:space="0" w:color="auto"/>
      </w:divBdr>
    </w:div>
    <w:div w:id="474377612">
      <w:bodyDiv w:val="1"/>
      <w:marLeft w:val="0"/>
      <w:marRight w:val="0"/>
      <w:marTop w:val="0"/>
      <w:marBottom w:val="0"/>
      <w:divBdr>
        <w:top w:val="none" w:sz="0" w:space="0" w:color="auto"/>
        <w:left w:val="none" w:sz="0" w:space="0" w:color="auto"/>
        <w:bottom w:val="none" w:sz="0" w:space="0" w:color="auto"/>
        <w:right w:val="none" w:sz="0" w:space="0" w:color="auto"/>
      </w:divBdr>
      <w:divsChild>
        <w:div w:id="989947595">
          <w:marLeft w:val="0"/>
          <w:marRight w:val="0"/>
          <w:marTop w:val="0"/>
          <w:marBottom w:val="0"/>
          <w:divBdr>
            <w:top w:val="none" w:sz="0" w:space="0" w:color="auto"/>
            <w:left w:val="none" w:sz="0" w:space="0" w:color="auto"/>
            <w:bottom w:val="none" w:sz="0" w:space="0" w:color="auto"/>
            <w:right w:val="none" w:sz="0" w:space="0" w:color="auto"/>
          </w:divBdr>
        </w:div>
      </w:divsChild>
    </w:div>
    <w:div w:id="602539082">
      <w:bodyDiv w:val="1"/>
      <w:marLeft w:val="0"/>
      <w:marRight w:val="0"/>
      <w:marTop w:val="0"/>
      <w:marBottom w:val="0"/>
      <w:divBdr>
        <w:top w:val="none" w:sz="0" w:space="0" w:color="auto"/>
        <w:left w:val="none" w:sz="0" w:space="0" w:color="auto"/>
        <w:bottom w:val="none" w:sz="0" w:space="0" w:color="auto"/>
        <w:right w:val="none" w:sz="0" w:space="0" w:color="auto"/>
      </w:divBdr>
      <w:divsChild>
        <w:div w:id="84398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18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73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6984040">
      <w:bodyDiv w:val="1"/>
      <w:marLeft w:val="0"/>
      <w:marRight w:val="0"/>
      <w:marTop w:val="0"/>
      <w:marBottom w:val="0"/>
      <w:divBdr>
        <w:top w:val="none" w:sz="0" w:space="0" w:color="auto"/>
        <w:left w:val="none" w:sz="0" w:space="0" w:color="auto"/>
        <w:bottom w:val="none" w:sz="0" w:space="0" w:color="auto"/>
        <w:right w:val="none" w:sz="0" w:space="0" w:color="auto"/>
      </w:divBdr>
    </w:div>
    <w:div w:id="640428194">
      <w:bodyDiv w:val="1"/>
      <w:marLeft w:val="0"/>
      <w:marRight w:val="0"/>
      <w:marTop w:val="0"/>
      <w:marBottom w:val="0"/>
      <w:divBdr>
        <w:top w:val="none" w:sz="0" w:space="0" w:color="auto"/>
        <w:left w:val="none" w:sz="0" w:space="0" w:color="auto"/>
        <w:bottom w:val="none" w:sz="0" w:space="0" w:color="auto"/>
        <w:right w:val="none" w:sz="0" w:space="0" w:color="auto"/>
      </w:divBdr>
      <w:divsChild>
        <w:div w:id="1268198057">
          <w:marLeft w:val="0"/>
          <w:marRight w:val="0"/>
          <w:marTop w:val="0"/>
          <w:marBottom w:val="0"/>
          <w:divBdr>
            <w:top w:val="none" w:sz="0" w:space="0" w:color="auto"/>
            <w:left w:val="none" w:sz="0" w:space="0" w:color="auto"/>
            <w:bottom w:val="none" w:sz="0" w:space="0" w:color="auto"/>
            <w:right w:val="none" w:sz="0" w:space="0" w:color="auto"/>
          </w:divBdr>
        </w:div>
      </w:divsChild>
    </w:div>
    <w:div w:id="698774214">
      <w:bodyDiv w:val="1"/>
      <w:marLeft w:val="0"/>
      <w:marRight w:val="0"/>
      <w:marTop w:val="0"/>
      <w:marBottom w:val="0"/>
      <w:divBdr>
        <w:top w:val="none" w:sz="0" w:space="0" w:color="auto"/>
        <w:left w:val="none" w:sz="0" w:space="0" w:color="auto"/>
        <w:bottom w:val="none" w:sz="0" w:space="0" w:color="auto"/>
        <w:right w:val="none" w:sz="0" w:space="0" w:color="auto"/>
      </w:divBdr>
      <w:divsChild>
        <w:div w:id="1425495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9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171209">
      <w:bodyDiv w:val="1"/>
      <w:marLeft w:val="0"/>
      <w:marRight w:val="0"/>
      <w:marTop w:val="0"/>
      <w:marBottom w:val="0"/>
      <w:divBdr>
        <w:top w:val="none" w:sz="0" w:space="0" w:color="auto"/>
        <w:left w:val="none" w:sz="0" w:space="0" w:color="auto"/>
        <w:bottom w:val="none" w:sz="0" w:space="0" w:color="auto"/>
        <w:right w:val="none" w:sz="0" w:space="0" w:color="auto"/>
      </w:divBdr>
    </w:div>
    <w:div w:id="745568040">
      <w:bodyDiv w:val="1"/>
      <w:marLeft w:val="0"/>
      <w:marRight w:val="0"/>
      <w:marTop w:val="0"/>
      <w:marBottom w:val="0"/>
      <w:divBdr>
        <w:top w:val="none" w:sz="0" w:space="0" w:color="auto"/>
        <w:left w:val="none" w:sz="0" w:space="0" w:color="auto"/>
        <w:bottom w:val="none" w:sz="0" w:space="0" w:color="auto"/>
        <w:right w:val="none" w:sz="0" w:space="0" w:color="auto"/>
      </w:divBdr>
      <w:divsChild>
        <w:div w:id="363867207">
          <w:marLeft w:val="0"/>
          <w:marRight w:val="0"/>
          <w:marTop w:val="0"/>
          <w:marBottom w:val="0"/>
          <w:divBdr>
            <w:top w:val="none" w:sz="0" w:space="0" w:color="auto"/>
            <w:left w:val="none" w:sz="0" w:space="0" w:color="auto"/>
            <w:bottom w:val="none" w:sz="0" w:space="0" w:color="auto"/>
            <w:right w:val="none" w:sz="0" w:space="0" w:color="auto"/>
          </w:divBdr>
        </w:div>
      </w:divsChild>
    </w:div>
    <w:div w:id="761757100">
      <w:bodyDiv w:val="1"/>
      <w:marLeft w:val="0"/>
      <w:marRight w:val="0"/>
      <w:marTop w:val="0"/>
      <w:marBottom w:val="0"/>
      <w:divBdr>
        <w:top w:val="none" w:sz="0" w:space="0" w:color="auto"/>
        <w:left w:val="none" w:sz="0" w:space="0" w:color="auto"/>
        <w:bottom w:val="none" w:sz="0" w:space="0" w:color="auto"/>
        <w:right w:val="none" w:sz="0" w:space="0" w:color="auto"/>
      </w:divBdr>
      <w:divsChild>
        <w:div w:id="801271190">
          <w:marLeft w:val="0"/>
          <w:marRight w:val="0"/>
          <w:marTop w:val="0"/>
          <w:marBottom w:val="0"/>
          <w:divBdr>
            <w:top w:val="none" w:sz="0" w:space="0" w:color="auto"/>
            <w:left w:val="none" w:sz="0" w:space="0" w:color="auto"/>
            <w:bottom w:val="none" w:sz="0" w:space="0" w:color="auto"/>
            <w:right w:val="none" w:sz="0" w:space="0" w:color="auto"/>
          </w:divBdr>
        </w:div>
      </w:divsChild>
    </w:div>
    <w:div w:id="840393762">
      <w:bodyDiv w:val="1"/>
      <w:marLeft w:val="0"/>
      <w:marRight w:val="0"/>
      <w:marTop w:val="0"/>
      <w:marBottom w:val="0"/>
      <w:divBdr>
        <w:top w:val="none" w:sz="0" w:space="0" w:color="auto"/>
        <w:left w:val="none" w:sz="0" w:space="0" w:color="auto"/>
        <w:bottom w:val="none" w:sz="0" w:space="0" w:color="auto"/>
        <w:right w:val="none" w:sz="0" w:space="0" w:color="auto"/>
      </w:divBdr>
    </w:div>
    <w:div w:id="942299822">
      <w:bodyDiv w:val="1"/>
      <w:marLeft w:val="0"/>
      <w:marRight w:val="0"/>
      <w:marTop w:val="0"/>
      <w:marBottom w:val="0"/>
      <w:divBdr>
        <w:top w:val="none" w:sz="0" w:space="0" w:color="auto"/>
        <w:left w:val="none" w:sz="0" w:space="0" w:color="auto"/>
        <w:bottom w:val="none" w:sz="0" w:space="0" w:color="auto"/>
        <w:right w:val="none" w:sz="0" w:space="0" w:color="auto"/>
      </w:divBdr>
      <w:divsChild>
        <w:div w:id="610671426">
          <w:marLeft w:val="0"/>
          <w:marRight w:val="0"/>
          <w:marTop w:val="0"/>
          <w:marBottom w:val="0"/>
          <w:divBdr>
            <w:top w:val="none" w:sz="0" w:space="0" w:color="auto"/>
            <w:left w:val="none" w:sz="0" w:space="0" w:color="auto"/>
            <w:bottom w:val="none" w:sz="0" w:space="0" w:color="auto"/>
            <w:right w:val="none" w:sz="0" w:space="0" w:color="auto"/>
          </w:divBdr>
        </w:div>
      </w:divsChild>
    </w:div>
    <w:div w:id="1052851096">
      <w:bodyDiv w:val="1"/>
      <w:marLeft w:val="0"/>
      <w:marRight w:val="0"/>
      <w:marTop w:val="0"/>
      <w:marBottom w:val="0"/>
      <w:divBdr>
        <w:top w:val="none" w:sz="0" w:space="0" w:color="auto"/>
        <w:left w:val="none" w:sz="0" w:space="0" w:color="auto"/>
        <w:bottom w:val="none" w:sz="0" w:space="0" w:color="auto"/>
        <w:right w:val="none" w:sz="0" w:space="0" w:color="auto"/>
      </w:divBdr>
    </w:div>
    <w:div w:id="1172909536">
      <w:bodyDiv w:val="1"/>
      <w:marLeft w:val="0"/>
      <w:marRight w:val="0"/>
      <w:marTop w:val="0"/>
      <w:marBottom w:val="0"/>
      <w:divBdr>
        <w:top w:val="none" w:sz="0" w:space="0" w:color="auto"/>
        <w:left w:val="none" w:sz="0" w:space="0" w:color="auto"/>
        <w:bottom w:val="none" w:sz="0" w:space="0" w:color="auto"/>
        <w:right w:val="none" w:sz="0" w:space="0" w:color="auto"/>
      </w:divBdr>
      <w:divsChild>
        <w:div w:id="1261525333">
          <w:marLeft w:val="0"/>
          <w:marRight w:val="0"/>
          <w:marTop w:val="0"/>
          <w:marBottom w:val="0"/>
          <w:divBdr>
            <w:top w:val="none" w:sz="0" w:space="0" w:color="auto"/>
            <w:left w:val="none" w:sz="0" w:space="0" w:color="auto"/>
            <w:bottom w:val="none" w:sz="0" w:space="0" w:color="auto"/>
            <w:right w:val="none" w:sz="0" w:space="0" w:color="auto"/>
          </w:divBdr>
          <w:divsChild>
            <w:div w:id="1655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8558">
      <w:bodyDiv w:val="1"/>
      <w:marLeft w:val="0"/>
      <w:marRight w:val="0"/>
      <w:marTop w:val="0"/>
      <w:marBottom w:val="0"/>
      <w:divBdr>
        <w:top w:val="none" w:sz="0" w:space="0" w:color="auto"/>
        <w:left w:val="none" w:sz="0" w:space="0" w:color="auto"/>
        <w:bottom w:val="none" w:sz="0" w:space="0" w:color="auto"/>
        <w:right w:val="none" w:sz="0" w:space="0" w:color="auto"/>
      </w:divBdr>
      <w:divsChild>
        <w:div w:id="724448151">
          <w:marLeft w:val="0"/>
          <w:marRight w:val="0"/>
          <w:marTop w:val="0"/>
          <w:marBottom w:val="0"/>
          <w:divBdr>
            <w:top w:val="none" w:sz="0" w:space="0" w:color="auto"/>
            <w:left w:val="none" w:sz="0" w:space="0" w:color="auto"/>
            <w:bottom w:val="none" w:sz="0" w:space="0" w:color="auto"/>
            <w:right w:val="none" w:sz="0" w:space="0" w:color="auto"/>
          </w:divBdr>
          <w:divsChild>
            <w:div w:id="21145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973">
      <w:bodyDiv w:val="1"/>
      <w:marLeft w:val="0"/>
      <w:marRight w:val="0"/>
      <w:marTop w:val="0"/>
      <w:marBottom w:val="0"/>
      <w:divBdr>
        <w:top w:val="none" w:sz="0" w:space="0" w:color="auto"/>
        <w:left w:val="none" w:sz="0" w:space="0" w:color="auto"/>
        <w:bottom w:val="none" w:sz="0" w:space="0" w:color="auto"/>
        <w:right w:val="none" w:sz="0" w:space="0" w:color="auto"/>
      </w:divBdr>
    </w:div>
    <w:div w:id="1218778845">
      <w:bodyDiv w:val="1"/>
      <w:marLeft w:val="0"/>
      <w:marRight w:val="0"/>
      <w:marTop w:val="0"/>
      <w:marBottom w:val="0"/>
      <w:divBdr>
        <w:top w:val="none" w:sz="0" w:space="0" w:color="auto"/>
        <w:left w:val="none" w:sz="0" w:space="0" w:color="auto"/>
        <w:bottom w:val="none" w:sz="0" w:space="0" w:color="auto"/>
        <w:right w:val="none" w:sz="0" w:space="0" w:color="auto"/>
      </w:divBdr>
    </w:div>
    <w:div w:id="1240292297">
      <w:bodyDiv w:val="1"/>
      <w:marLeft w:val="0"/>
      <w:marRight w:val="0"/>
      <w:marTop w:val="0"/>
      <w:marBottom w:val="0"/>
      <w:divBdr>
        <w:top w:val="none" w:sz="0" w:space="0" w:color="auto"/>
        <w:left w:val="none" w:sz="0" w:space="0" w:color="auto"/>
        <w:bottom w:val="none" w:sz="0" w:space="0" w:color="auto"/>
        <w:right w:val="none" w:sz="0" w:space="0" w:color="auto"/>
      </w:divBdr>
    </w:div>
    <w:div w:id="1254629166">
      <w:bodyDiv w:val="1"/>
      <w:marLeft w:val="0"/>
      <w:marRight w:val="0"/>
      <w:marTop w:val="0"/>
      <w:marBottom w:val="0"/>
      <w:divBdr>
        <w:top w:val="none" w:sz="0" w:space="0" w:color="auto"/>
        <w:left w:val="none" w:sz="0" w:space="0" w:color="auto"/>
        <w:bottom w:val="none" w:sz="0" w:space="0" w:color="auto"/>
        <w:right w:val="none" w:sz="0" w:space="0" w:color="auto"/>
      </w:divBdr>
      <w:divsChild>
        <w:div w:id="1323848478">
          <w:marLeft w:val="0"/>
          <w:marRight w:val="0"/>
          <w:marTop w:val="0"/>
          <w:marBottom w:val="0"/>
          <w:divBdr>
            <w:top w:val="none" w:sz="0" w:space="0" w:color="auto"/>
            <w:left w:val="none" w:sz="0" w:space="0" w:color="auto"/>
            <w:bottom w:val="none" w:sz="0" w:space="0" w:color="auto"/>
            <w:right w:val="none" w:sz="0" w:space="0" w:color="auto"/>
          </w:divBdr>
        </w:div>
      </w:divsChild>
    </w:div>
    <w:div w:id="1292134879">
      <w:bodyDiv w:val="1"/>
      <w:marLeft w:val="0"/>
      <w:marRight w:val="0"/>
      <w:marTop w:val="0"/>
      <w:marBottom w:val="0"/>
      <w:divBdr>
        <w:top w:val="none" w:sz="0" w:space="0" w:color="auto"/>
        <w:left w:val="none" w:sz="0" w:space="0" w:color="auto"/>
        <w:bottom w:val="none" w:sz="0" w:space="0" w:color="auto"/>
        <w:right w:val="none" w:sz="0" w:space="0" w:color="auto"/>
      </w:divBdr>
    </w:div>
    <w:div w:id="1300921037">
      <w:bodyDiv w:val="1"/>
      <w:marLeft w:val="0"/>
      <w:marRight w:val="0"/>
      <w:marTop w:val="0"/>
      <w:marBottom w:val="0"/>
      <w:divBdr>
        <w:top w:val="none" w:sz="0" w:space="0" w:color="auto"/>
        <w:left w:val="none" w:sz="0" w:space="0" w:color="auto"/>
        <w:bottom w:val="none" w:sz="0" w:space="0" w:color="auto"/>
        <w:right w:val="none" w:sz="0" w:space="0" w:color="auto"/>
      </w:divBdr>
      <w:divsChild>
        <w:div w:id="1488016792">
          <w:marLeft w:val="0"/>
          <w:marRight w:val="0"/>
          <w:marTop w:val="0"/>
          <w:marBottom w:val="0"/>
          <w:divBdr>
            <w:top w:val="none" w:sz="0" w:space="0" w:color="auto"/>
            <w:left w:val="none" w:sz="0" w:space="0" w:color="auto"/>
            <w:bottom w:val="none" w:sz="0" w:space="0" w:color="auto"/>
            <w:right w:val="none" w:sz="0" w:space="0" w:color="auto"/>
          </w:divBdr>
        </w:div>
      </w:divsChild>
    </w:div>
    <w:div w:id="1357072611">
      <w:bodyDiv w:val="1"/>
      <w:marLeft w:val="0"/>
      <w:marRight w:val="0"/>
      <w:marTop w:val="0"/>
      <w:marBottom w:val="0"/>
      <w:divBdr>
        <w:top w:val="none" w:sz="0" w:space="0" w:color="auto"/>
        <w:left w:val="none" w:sz="0" w:space="0" w:color="auto"/>
        <w:bottom w:val="none" w:sz="0" w:space="0" w:color="auto"/>
        <w:right w:val="none" w:sz="0" w:space="0" w:color="auto"/>
      </w:divBdr>
      <w:divsChild>
        <w:div w:id="613289130">
          <w:marLeft w:val="0"/>
          <w:marRight w:val="0"/>
          <w:marTop w:val="0"/>
          <w:marBottom w:val="0"/>
          <w:divBdr>
            <w:top w:val="none" w:sz="0" w:space="0" w:color="auto"/>
            <w:left w:val="none" w:sz="0" w:space="0" w:color="auto"/>
            <w:bottom w:val="none" w:sz="0" w:space="0" w:color="auto"/>
            <w:right w:val="none" w:sz="0" w:space="0" w:color="auto"/>
          </w:divBdr>
        </w:div>
      </w:divsChild>
    </w:div>
    <w:div w:id="1365599784">
      <w:bodyDiv w:val="1"/>
      <w:marLeft w:val="0"/>
      <w:marRight w:val="0"/>
      <w:marTop w:val="0"/>
      <w:marBottom w:val="0"/>
      <w:divBdr>
        <w:top w:val="none" w:sz="0" w:space="0" w:color="auto"/>
        <w:left w:val="none" w:sz="0" w:space="0" w:color="auto"/>
        <w:bottom w:val="none" w:sz="0" w:space="0" w:color="auto"/>
        <w:right w:val="none" w:sz="0" w:space="0" w:color="auto"/>
      </w:divBdr>
    </w:div>
    <w:div w:id="1503006998">
      <w:bodyDiv w:val="1"/>
      <w:marLeft w:val="0"/>
      <w:marRight w:val="0"/>
      <w:marTop w:val="0"/>
      <w:marBottom w:val="0"/>
      <w:divBdr>
        <w:top w:val="none" w:sz="0" w:space="0" w:color="auto"/>
        <w:left w:val="none" w:sz="0" w:space="0" w:color="auto"/>
        <w:bottom w:val="none" w:sz="0" w:space="0" w:color="auto"/>
        <w:right w:val="none" w:sz="0" w:space="0" w:color="auto"/>
      </w:divBdr>
      <w:divsChild>
        <w:div w:id="291323393">
          <w:marLeft w:val="0"/>
          <w:marRight w:val="0"/>
          <w:marTop w:val="0"/>
          <w:marBottom w:val="0"/>
          <w:divBdr>
            <w:top w:val="none" w:sz="0" w:space="0" w:color="auto"/>
            <w:left w:val="none" w:sz="0" w:space="0" w:color="auto"/>
            <w:bottom w:val="none" w:sz="0" w:space="0" w:color="auto"/>
            <w:right w:val="none" w:sz="0" w:space="0" w:color="auto"/>
          </w:divBdr>
        </w:div>
      </w:divsChild>
    </w:div>
    <w:div w:id="1507087034">
      <w:bodyDiv w:val="1"/>
      <w:marLeft w:val="0"/>
      <w:marRight w:val="0"/>
      <w:marTop w:val="0"/>
      <w:marBottom w:val="0"/>
      <w:divBdr>
        <w:top w:val="none" w:sz="0" w:space="0" w:color="auto"/>
        <w:left w:val="none" w:sz="0" w:space="0" w:color="auto"/>
        <w:bottom w:val="none" w:sz="0" w:space="0" w:color="auto"/>
        <w:right w:val="none" w:sz="0" w:space="0" w:color="auto"/>
      </w:divBdr>
    </w:div>
    <w:div w:id="1606502329">
      <w:bodyDiv w:val="1"/>
      <w:marLeft w:val="0"/>
      <w:marRight w:val="0"/>
      <w:marTop w:val="0"/>
      <w:marBottom w:val="0"/>
      <w:divBdr>
        <w:top w:val="none" w:sz="0" w:space="0" w:color="auto"/>
        <w:left w:val="none" w:sz="0" w:space="0" w:color="auto"/>
        <w:bottom w:val="none" w:sz="0" w:space="0" w:color="auto"/>
        <w:right w:val="none" w:sz="0" w:space="0" w:color="auto"/>
      </w:divBdr>
      <w:divsChild>
        <w:div w:id="2083747974">
          <w:marLeft w:val="0"/>
          <w:marRight w:val="0"/>
          <w:marTop w:val="0"/>
          <w:marBottom w:val="0"/>
          <w:divBdr>
            <w:top w:val="none" w:sz="0" w:space="0" w:color="auto"/>
            <w:left w:val="none" w:sz="0" w:space="0" w:color="auto"/>
            <w:bottom w:val="none" w:sz="0" w:space="0" w:color="auto"/>
            <w:right w:val="none" w:sz="0" w:space="0" w:color="auto"/>
          </w:divBdr>
        </w:div>
      </w:divsChild>
    </w:div>
    <w:div w:id="1816992592">
      <w:bodyDiv w:val="1"/>
      <w:marLeft w:val="0"/>
      <w:marRight w:val="0"/>
      <w:marTop w:val="0"/>
      <w:marBottom w:val="0"/>
      <w:divBdr>
        <w:top w:val="none" w:sz="0" w:space="0" w:color="auto"/>
        <w:left w:val="none" w:sz="0" w:space="0" w:color="auto"/>
        <w:bottom w:val="none" w:sz="0" w:space="0" w:color="auto"/>
        <w:right w:val="none" w:sz="0" w:space="0" w:color="auto"/>
      </w:divBdr>
    </w:div>
    <w:div w:id="1839616813">
      <w:bodyDiv w:val="1"/>
      <w:marLeft w:val="0"/>
      <w:marRight w:val="0"/>
      <w:marTop w:val="0"/>
      <w:marBottom w:val="0"/>
      <w:divBdr>
        <w:top w:val="none" w:sz="0" w:space="0" w:color="auto"/>
        <w:left w:val="none" w:sz="0" w:space="0" w:color="auto"/>
        <w:bottom w:val="none" w:sz="0" w:space="0" w:color="auto"/>
        <w:right w:val="none" w:sz="0" w:space="0" w:color="auto"/>
      </w:divBdr>
    </w:div>
    <w:div w:id="1885868354">
      <w:bodyDiv w:val="1"/>
      <w:marLeft w:val="0"/>
      <w:marRight w:val="0"/>
      <w:marTop w:val="0"/>
      <w:marBottom w:val="0"/>
      <w:divBdr>
        <w:top w:val="none" w:sz="0" w:space="0" w:color="auto"/>
        <w:left w:val="none" w:sz="0" w:space="0" w:color="auto"/>
        <w:bottom w:val="none" w:sz="0" w:space="0" w:color="auto"/>
        <w:right w:val="none" w:sz="0" w:space="0" w:color="auto"/>
      </w:divBdr>
      <w:divsChild>
        <w:div w:id="884684883">
          <w:marLeft w:val="0"/>
          <w:marRight w:val="0"/>
          <w:marTop w:val="0"/>
          <w:marBottom w:val="0"/>
          <w:divBdr>
            <w:top w:val="none" w:sz="0" w:space="0" w:color="auto"/>
            <w:left w:val="none" w:sz="0" w:space="0" w:color="auto"/>
            <w:bottom w:val="none" w:sz="0" w:space="0" w:color="auto"/>
            <w:right w:val="none" w:sz="0" w:space="0" w:color="auto"/>
          </w:divBdr>
        </w:div>
      </w:divsChild>
    </w:div>
    <w:div w:id="1895578147">
      <w:bodyDiv w:val="1"/>
      <w:marLeft w:val="0"/>
      <w:marRight w:val="0"/>
      <w:marTop w:val="0"/>
      <w:marBottom w:val="0"/>
      <w:divBdr>
        <w:top w:val="none" w:sz="0" w:space="0" w:color="auto"/>
        <w:left w:val="none" w:sz="0" w:space="0" w:color="auto"/>
        <w:bottom w:val="none" w:sz="0" w:space="0" w:color="auto"/>
        <w:right w:val="none" w:sz="0" w:space="0" w:color="auto"/>
      </w:divBdr>
    </w:div>
    <w:div w:id="1945532815">
      <w:bodyDiv w:val="1"/>
      <w:marLeft w:val="0"/>
      <w:marRight w:val="0"/>
      <w:marTop w:val="0"/>
      <w:marBottom w:val="0"/>
      <w:divBdr>
        <w:top w:val="none" w:sz="0" w:space="0" w:color="auto"/>
        <w:left w:val="none" w:sz="0" w:space="0" w:color="auto"/>
        <w:bottom w:val="none" w:sz="0" w:space="0" w:color="auto"/>
        <w:right w:val="none" w:sz="0" w:space="0" w:color="auto"/>
      </w:divBdr>
      <w:divsChild>
        <w:div w:id="275793981">
          <w:marLeft w:val="0"/>
          <w:marRight w:val="0"/>
          <w:marTop w:val="0"/>
          <w:marBottom w:val="0"/>
          <w:divBdr>
            <w:top w:val="none" w:sz="0" w:space="0" w:color="auto"/>
            <w:left w:val="none" w:sz="0" w:space="0" w:color="auto"/>
            <w:bottom w:val="none" w:sz="0" w:space="0" w:color="auto"/>
            <w:right w:val="none" w:sz="0" w:space="0" w:color="auto"/>
          </w:divBdr>
        </w:div>
      </w:divsChild>
    </w:div>
    <w:div w:id="1954248274">
      <w:bodyDiv w:val="1"/>
      <w:marLeft w:val="0"/>
      <w:marRight w:val="0"/>
      <w:marTop w:val="0"/>
      <w:marBottom w:val="0"/>
      <w:divBdr>
        <w:top w:val="none" w:sz="0" w:space="0" w:color="auto"/>
        <w:left w:val="none" w:sz="0" w:space="0" w:color="auto"/>
        <w:bottom w:val="none" w:sz="0" w:space="0" w:color="auto"/>
        <w:right w:val="none" w:sz="0" w:space="0" w:color="auto"/>
      </w:divBdr>
      <w:divsChild>
        <w:div w:id="2082218630">
          <w:marLeft w:val="0"/>
          <w:marRight w:val="0"/>
          <w:marTop w:val="0"/>
          <w:marBottom w:val="0"/>
          <w:divBdr>
            <w:top w:val="none" w:sz="0" w:space="0" w:color="auto"/>
            <w:left w:val="none" w:sz="0" w:space="0" w:color="auto"/>
            <w:bottom w:val="none" w:sz="0" w:space="0" w:color="auto"/>
            <w:right w:val="none" w:sz="0" w:space="0" w:color="auto"/>
          </w:divBdr>
          <w:divsChild>
            <w:div w:id="18228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389">
      <w:bodyDiv w:val="1"/>
      <w:marLeft w:val="0"/>
      <w:marRight w:val="0"/>
      <w:marTop w:val="0"/>
      <w:marBottom w:val="0"/>
      <w:divBdr>
        <w:top w:val="none" w:sz="0" w:space="0" w:color="auto"/>
        <w:left w:val="none" w:sz="0" w:space="0" w:color="auto"/>
        <w:bottom w:val="none" w:sz="0" w:space="0" w:color="auto"/>
        <w:right w:val="none" w:sz="0" w:space="0" w:color="auto"/>
      </w:divBdr>
    </w:div>
    <w:div w:id="1969966491">
      <w:bodyDiv w:val="1"/>
      <w:marLeft w:val="0"/>
      <w:marRight w:val="0"/>
      <w:marTop w:val="0"/>
      <w:marBottom w:val="0"/>
      <w:divBdr>
        <w:top w:val="none" w:sz="0" w:space="0" w:color="auto"/>
        <w:left w:val="none" w:sz="0" w:space="0" w:color="auto"/>
        <w:bottom w:val="none" w:sz="0" w:space="0" w:color="auto"/>
        <w:right w:val="none" w:sz="0" w:space="0" w:color="auto"/>
      </w:divBdr>
    </w:div>
    <w:div w:id="2122187035">
      <w:bodyDiv w:val="1"/>
      <w:marLeft w:val="0"/>
      <w:marRight w:val="0"/>
      <w:marTop w:val="0"/>
      <w:marBottom w:val="0"/>
      <w:divBdr>
        <w:top w:val="none" w:sz="0" w:space="0" w:color="auto"/>
        <w:left w:val="none" w:sz="0" w:space="0" w:color="auto"/>
        <w:bottom w:val="none" w:sz="0" w:space="0" w:color="auto"/>
        <w:right w:val="none" w:sz="0" w:space="0" w:color="auto"/>
      </w:divBdr>
      <w:divsChild>
        <w:div w:id="242842753">
          <w:marLeft w:val="0"/>
          <w:marRight w:val="0"/>
          <w:marTop w:val="0"/>
          <w:marBottom w:val="0"/>
          <w:divBdr>
            <w:top w:val="none" w:sz="0" w:space="0" w:color="auto"/>
            <w:left w:val="none" w:sz="0" w:space="0" w:color="auto"/>
            <w:bottom w:val="none" w:sz="0" w:space="0" w:color="auto"/>
            <w:right w:val="none" w:sz="0" w:space="0" w:color="auto"/>
          </w:divBdr>
        </w:div>
      </w:divsChild>
    </w:div>
    <w:div w:id="2127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2018-03-01T11:56:00Z</dcterms:created>
  <dcterms:modified xsi:type="dcterms:W3CDTF">2018-03-01T11:56:00Z</dcterms:modified>
</cp:coreProperties>
</file>